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47" w:rsidRPr="006C46D2" w:rsidRDefault="002A1147" w:rsidP="002A1147">
      <w:pPr>
        <w:pStyle w:val="Heading2"/>
      </w:pPr>
      <w:r w:rsidRPr="006C46D2">
        <w:t>VESSEL CONDITION ST</w:t>
      </w:r>
      <w:bookmarkStart w:id="0" w:name="_GoBack"/>
      <w:bookmarkEnd w:id="0"/>
      <w:r w:rsidRPr="006C46D2">
        <w:t>ATEMENT</w:t>
      </w:r>
    </w:p>
    <w:p w:rsidR="002A1147" w:rsidRPr="006C46D2" w:rsidRDefault="002A1147" w:rsidP="002A1147">
      <w:pPr>
        <w:tabs>
          <w:tab w:val="left" w:pos="1985"/>
          <w:tab w:val="left" w:pos="5387"/>
        </w:tabs>
        <w:spacing w:before="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Vessel name: </w:t>
      </w:r>
      <w:r>
        <w:rPr>
          <w:rFonts w:asciiTheme="minorHAnsi" w:hAnsiTheme="minorHAnsi" w:cstheme="minorHAnsi"/>
        </w:rPr>
        <w:br/>
      </w:r>
      <w:smartTag w:uri="urn:schemas-microsoft-com:office:smarttags" w:element="stockticker">
        <w:r w:rsidRPr="006C46D2">
          <w:rPr>
            <w:rFonts w:asciiTheme="minorHAnsi" w:hAnsiTheme="minorHAnsi" w:cstheme="minorHAnsi"/>
          </w:rPr>
          <w:t>IMO</w:t>
        </w:r>
      </w:smartTag>
      <w:r w:rsidRPr="006C46D2">
        <w:rPr>
          <w:rFonts w:asciiTheme="minorHAnsi" w:hAnsiTheme="minorHAnsi" w:cstheme="minorHAnsi"/>
        </w:rPr>
        <w:t xml:space="preserve"> no: </w:t>
      </w:r>
    </w:p>
    <w:p w:rsidR="002A1147" w:rsidRPr="006C46D2" w:rsidRDefault="002A1147" w:rsidP="002A1147">
      <w:pPr>
        <w:spacing w:line="360" w:lineRule="auto"/>
        <w:rPr>
          <w:rFonts w:asciiTheme="minorHAnsi" w:hAnsiTheme="minorHAnsi" w:cstheme="minorHAnsi"/>
        </w:rPr>
      </w:pPr>
      <w:r w:rsidRPr="006C46D2">
        <w:rPr>
          <w:rFonts w:asciiTheme="minorHAnsi" w:hAnsiTheme="minorHAnsi" w:cstheme="minorHAnsi"/>
        </w:rPr>
        <w:t xml:space="preserve">Place/Date of survey: </w:t>
      </w:r>
    </w:p>
    <w:p w:rsidR="002A1147" w:rsidRDefault="002A1147" w:rsidP="002A1147">
      <w:pPr>
        <w:spacing w:line="360" w:lineRule="auto"/>
        <w:rPr>
          <w:rFonts w:asciiTheme="minorHAnsi" w:hAnsiTheme="minorHAnsi" w:cstheme="minorHAnsi"/>
        </w:rPr>
      </w:pPr>
      <w:r w:rsidRPr="006C46D2">
        <w:rPr>
          <w:rFonts w:asciiTheme="minorHAnsi" w:hAnsiTheme="minorHAnsi" w:cstheme="minorHAnsi"/>
        </w:rPr>
        <w:t xml:space="preserve">Surveyor/Company: </w:t>
      </w:r>
    </w:p>
    <w:tbl>
      <w:tblPr>
        <w:tblW w:w="5245" w:type="dxa"/>
        <w:tblCellSpacing w:w="56" w:type="dxa"/>
        <w:tblInd w:w="-5" w:type="dxa"/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425"/>
        <w:gridCol w:w="4820"/>
      </w:tblGrid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  <w:vAlign w:val="center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C53D9">
              <w:rPr>
                <w:rFonts w:asciiTheme="minorHAnsi" w:hAnsiTheme="minorHAnsi" w:cstheme="minorHAnsi"/>
                <w:sz w:val="20"/>
              </w:rPr>
              <w:t>Afloat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C53D9">
              <w:rPr>
                <w:rFonts w:asciiTheme="minorHAnsi" w:hAnsiTheme="minorHAnsi" w:cstheme="minorHAnsi"/>
                <w:sz w:val="20"/>
              </w:rPr>
              <w:t>Dry-dock</w:t>
            </w:r>
          </w:p>
        </w:tc>
      </w:tr>
    </w:tbl>
    <w:p w:rsidR="002A1147" w:rsidRPr="006C46D2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Default="002A1147" w:rsidP="002A1147">
      <w:pPr>
        <w:spacing w:line="260" w:lineRule="atLeast"/>
        <w:jc w:val="both"/>
        <w:rPr>
          <w:rFonts w:asciiTheme="minorHAnsi" w:hAnsiTheme="minorHAnsi" w:cstheme="minorHAnsi"/>
        </w:rPr>
      </w:pPr>
      <w:r w:rsidRPr="006C46D2">
        <w:rPr>
          <w:rFonts w:asciiTheme="minorHAnsi" w:hAnsiTheme="minorHAnsi" w:cstheme="minorHAnsi"/>
        </w:rPr>
        <w:t>In the opinion of the Undersigned Surveyor, based on observations in connection with damage survey on the above date(s), the general condition of the above vessel would appear to be:</w:t>
      </w:r>
    </w:p>
    <w:tbl>
      <w:tblPr>
        <w:tblW w:w="5245" w:type="dxa"/>
        <w:tblCellSpacing w:w="56" w:type="dxa"/>
        <w:tblInd w:w="-5" w:type="dxa"/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425"/>
        <w:gridCol w:w="4820"/>
      </w:tblGrid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  <w:vAlign w:val="center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Excellent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Good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Fair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Poor condition, further survey is recommended</w:t>
            </w:r>
          </w:p>
        </w:tc>
      </w:tr>
    </w:tbl>
    <w:p w:rsidR="002A1147" w:rsidRPr="006C46D2" w:rsidRDefault="002A1147" w:rsidP="002A1147">
      <w:pPr>
        <w:spacing w:line="260" w:lineRule="atLeast"/>
        <w:jc w:val="both"/>
        <w:rPr>
          <w:rFonts w:asciiTheme="minorHAnsi" w:hAnsiTheme="minorHAnsi" w:cstheme="minorHAnsi"/>
        </w:rPr>
      </w:pPr>
    </w:p>
    <w:p w:rsidR="002A1147" w:rsidRDefault="002A1147" w:rsidP="002A1147">
      <w:pPr>
        <w:spacing w:line="260" w:lineRule="atLeast"/>
        <w:rPr>
          <w:rFonts w:asciiTheme="minorHAnsi" w:hAnsiTheme="minorHAnsi" w:cstheme="minorHAnsi"/>
        </w:rPr>
      </w:pPr>
      <w:r w:rsidRPr="006C46D2">
        <w:rPr>
          <w:rFonts w:asciiTheme="minorHAnsi" w:hAnsiTheme="minorHAnsi" w:cstheme="minorHAnsi"/>
        </w:rPr>
        <w:t>The statement is based on observations of:</w:t>
      </w:r>
    </w:p>
    <w:tbl>
      <w:tblPr>
        <w:tblW w:w="5245" w:type="dxa"/>
        <w:tblCellSpacing w:w="56" w:type="dxa"/>
        <w:tblInd w:w="-5" w:type="dxa"/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425"/>
        <w:gridCol w:w="4820"/>
      </w:tblGrid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  <w:vAlign w:val="center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Hull plating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Rudder/Propeller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Main deck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Cargo gear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Bridge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Accommodation spaces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Cargo spaces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Ballast tanks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Engine room</w:t>
            </w:r>
          </w:p>
        </w:tc>
      </w:tr>
      <w:tr w:rsidR="002A1147" w:rsidTr="004459BC">
        <w:trPr>
          <w:tblCellSpacing w:w="56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7" w:rsidRPr="005C53D9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:rsidR="002A1147" w:rsidRDefault="002A1147" w:rsidP="004459BC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Pump room</w:t>
            </w:r>
          </w:p>
        </w:tc>
      </w:tr>
    </w:tbl>
    <w:p w:rsidR="002A1147" w:rsidRPr="006C46D2" w:rsidRDefault="002A1147" w:rsidP="002A1147">
      <w:pPr>
        <w:tabs>
          <w:tab w:val="num" w:pos="851"/>
        </w:tabs>
        <w:spacing w:line="260" w:lineRule="atLeast"/>
        <w:rPr>
          <w:rFonts w:asciiTheme="minorHAnsi" w:hAnsiTheme="minorHAnsi" w:cstheme="minorHAnsi"/>
        </w:rPr>
      </w:pPr>
    </w:p>
    <w:p w:rsidR="002A1147" w:rsidRPr="00AF0E2D" w:rsidRDefault="002A1147" w:rsidP="002A1147">
      <w:pPr>
        <w:spacing w:line="260" w:lineRule="atLeast"/>
        <w:rPr>
          <w:rFonts w:asciiTheme="minorHAnsi" w:hAnsiTheme="minorHAnsi" w:cstheme="minorHAnsi"/>
        </w:rPr>
      </w:pPr>
      <w:r w:rsidRPr="00AF0E2D">
        <w:rPr>
          <w:rFonts w:asciiTheme="minorHAnsi" w:hAnsiTheme="minorHAnsi" w:cstheme="minorHAnsi"/>
        </w:rPr>
        <w:t>Comments:</w:t>
      </w:r>
    </w:p>
    <w:p w:rsidR="002A1147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Pr="00AF0E2D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Pr="006C46D2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Pr="00AF0E2D" w:rsidRDefault="002A1147" w:rsidP="002A1147">
      <w:pPr>
        <w:tabs>
          <w:tab w:val="right" w:pos="8505"/>
        </w:tabs>
        <w:spacing w:line="240" w:lineRule="atLeast"/>
        <w:rPr>
          <w:rFonts w:asciiTheme="minorHAnsi" w:hAnsiTheme="minorHAnsi" w:cstheme="minorHAnsi"/>
          <w:b/>
        </w:rPr>
      </w:pPr>
    </w:p>
    <w:p w:rsidR="002A1147" w:rsidRPr="006C46D2" w:rsidRDefault="002A1147" w:rsidP="002A1147">
      <w:pPr>
        <w:spacing w:line="260" w:lineRule="atLeast"/>
        <w:rPr>
          <w:rFonts w:asciiTheme="minorHAnsi" w:hAnsiTheme="minorHAnsi" w:cstheme="minorHAnsi"/>
        </w:rPr>
      </w:pPr>
    </w:p>
    <w:p w:rsidR="002A1147" w:rsidRPr="006C46D2" w:rsidRDefault="002A1147" w:rsidP="002A1147">
      <w:pPr>
        <w:spacing w:after="120"/>
        <w:rPr>
          <w:rFonts w:asciiTheme="minorHAnsi" w:hAnsiTheme="minorHAnsi" w:cstheme="minorHAnsi"/>
        </w:rPr>
      </w:pPr>
    </w:p>
    <w:p w:rsidR="003B404D" w:rsidRPr="002624CF" w:rsidRDefault="003B404D" w:rsidP="0060141C"/>
    <w:sectPr w:rsidR="003B404D" w:rsidRPr="002624CF" w:rsidSect="00701E0B">
      <w:headerReference w:type="default" r:id="rId7"/>
      <w:footerReference w:type="default" r:id="rId8"/>
      <w:footerReference w:type="first" r:id="rId9"/>
      <w:pgSz w:w="11907" w:h="16840" w:code="9"/>
      <w:pgMar w:top="2268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B3" w:rsidRDefault="000257B3" w:rsidP="001B5F2F">
      <w:r>
        <w:separator/>
      </w:r>
    </w:p>
  </w:endnote>
  <w:endnote w:type="continuationSeparator" w:id="0">
    <w:p w:rsidR="000257B3" w:rsidRDefault="000257B3" w:rsidP="001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CC" w:rsidRDefault="00E24B3D" w:rsidP="009305CC">
    <w:pPr>
      <w:pStyle w:val="Footer"/>
      <w:tabs>
        <w:tab w:val="clear" w:pos="9072"/>
        <w:tab w:val="right" w:pos="9639"/>
      </w:tabs>
      <w:ind w:right="-568"/>
      <w:rPr>
        <w:bCs/>
      </w:rPr>
    </w:pPr>
    <w:r>
      <w:tab/>
    </w:r>
    <w:r>
      <w:tab/>
    </w:r>
    <w:r w:rsidRPr="00E24B3D">
      <w:rPr>
        <w:bCs/>
      </w:rPr>
      <w:fldChar w:fldCharType="begin"/>
    </w:r>
    <w:r w:rsidRPr="00E24B3D">
      <w:rPr>
        <w:bCs/>
      </w:rPr>
      <w:instrText>PAGE  \* Arabic  \* MERGEFORMAT</w:instrText>
    </w:r>
    <w:r w:rsidRPr="00E24B3D">
      <w:rPr>
        <w:bCs/>
      </w:rPr>
      <w:fldChar w:fldCharType="separate"/>
    </w:r>
    <w:r w:rsidR="00701E0B" w:rsidRPr="00701E0B">
      <w:rPr>
        <w:bCs/>
        <w:noProof/>
        <w:lang w:val="sv-SE"/>
      </w:rPr>
      <w:t>2</w:t>
    </w:r>
    <w:r w:rsidRPr="00E24B3D">
      <w:rPr>
        <w:bCs/>
      </w:rPr>
      <w:fldChar w:fldCharType="end"/>
    </w:r>
    <w:r w:rsidRPr="00E24B3D">
      <w:rPr>
        <w:lang w:val="sv-SE"/>
      </w:rPr>
      <w:t xml:space="preserve"> (</w:t>
    </w:r>
    <w:r w:rsidRPr="00E24B3D">
      <w:rPr>
        <w:bCs/>
      </w:rPr>
      <w:fldChar w:fldCharType="begin"/>
    </w:r>
    <w:r w:rsidRPr="00E24B3D">
      <w:rPr>
        <w:bCs/>
      </w:rPr>
      <w:instrText>NUMPAGES  \* Arabic  \* MERGEFORMAT</w:instrText>
    </w:r>
    <w:r w:rsidRPr="00E24B3D">
      <w:rPr>
        <w:bCs/>
      </w:rPr>
      <w:fldChar w:fldCharType="separate"/>
    </w:r>
    <w:r w:rsidR="004C56D2" w:rsidRPr="004C56D2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bCs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47" w:rsidRPr="002A1147" w:rsidRDefault="002A1147" w:rsidP="002A1147">
    <w:pPr>
      <w:tabs>
        <w:tab w:val="right" w:pos="8505"/>
      </w:tabs>
      <w:spacing w:line="240" w:lineRule="atLeast"/>
      <w:rPr>
        <w:rFonts w:asciiTheme="majorHAnsi" w:hAnsiTheme="majorHAnsi" w:cstheme="majorHAnsi"/>
      </w:rPr>
    </w:pPr>
    <w:r w:rsidRPr="002A1147">
      <w:rPr>
        <w:rFonts w:asciiTheme="majorHAnsi" w:hAnsiTheme="majorHAnsi" w:cstheme="majorHAnsi"/>
      </w:rPr>
      <w:t>E-MAIL SEPARATELY SOONEST TO THE SWEDISH CLUB</w:t>
    </w:r>
  </w:p>
  <w:p w:rsidR="00701E0B" w:rsidRPr="002A1147" w:rsidRDefault="002A1147" w:rsidP="002A1147">
    <w:pPr>
      <w:pStyle w:val="Footer"/>
      <w:tabs>
        <w:tab w:val="clear" w:pos="9072"/>
        <w:tab w:val="right" w:pos="9639"/>
      </w:tabs>
      <w:ind w:right="-568"/>
      <w:jc w:val="right"/>
      <w:rPr>
        <w:rFonts w:asciiTheme="majorHAnsi" w:hAnsiTheme="majorHAnsi" w:cstheme="majorHAnsi"/>
        <w:bCs/>
      </w:rPr>
    </w:pPr>
    <w:r w:rsidRPr="002A1147">
      <w:rPr>
        <w:rFonts w:asciiTheme="majorHAnsi" w:hAnsiTheme="majorHAnsi" w:cstheme="majorHAnsi"/>
      </w:rPr>
      <w:t>Please do not include in Damage Survey Report</w:t>
    </w:r>
    <w:r w:rsidRPr="00D82BD7">
      <w:rPr>
        <w:sz w:val="18"/>
      </w:rPr>
      <w:tab/>
    </w:r>
    <w:r w:rsidR="00701E0B">
      <w:tab/>
    </w:r>
    <w:r w:rsidR="00701E0B">
      <w:tab/>
    </w:r>
    <w:r w:rsidR="00701E0B" w:rsidRPr="002A1147">
      <w:rPr>
        <w:rFonts w:asciiTheme="majorHAnsi" w:hAnsiTheme="majorHAnsi" w:cstheme="majorHAnsi"/>
        <w:bCs/>
      </w:rPr>
      <w:fldChar w:fldCharType="begin"/>
    </w:r>
    <w:r w:rsidR="00701E0B" w:rsidRPr="002A1147">
      <w:rPr>
        <w:rFonts w:asciiTheme="majorHAnsi" w:hAnsiTheme="majorHAnsi" w:cstheme="majorHAnsi"/>
        <w:bCs/>
      </w:rPr>
      <w:instrText>PAGE  \* Arabic  \* MERGEFORMAT</w:instrText>
    </w:r>
    <w:r w:rsidR="00701E0B" w:rsidRPr="002A1147">
      <w:rPr>
        <w:rFonts w:asciiTheme="majorHAnsi" w:hAnsiTheme="majorHAnsi" w:cstheme="majorHAnsi"/>
        <w:bCs/>
      </w:rPr>
      <w:fldChar w:fldCharType="separate"/>
    </w:r>
    <w:r>
      <w:rPr>
        <w:rFonts w:asciiTheme="majorHAnsi" w:hAnsiTheme="majorHAnsi" w:cstheme="majorHAnsi"/>
        <w:bCs/>
        <w:noProof/>
      </w:rPr>
      <w:t>1</w:t>
    </w:r>
    <w:r w:rsidR="00701E0B" w:rsidRPr="002A1147">
      <w:rPr>
        <w:rFonts w:asciiTheme="majorHAnsi" w:hAnsiTheme="majorHAnsi" w:cstheme="majorHAnsi"/>
        <w:bCs/>
      </w:rPr>
      <w:fldChar w:fldCharType="end"/>
    </w:r>
    <w:r w:rsidR="00701E0B" w:rsidRPr="002A1147">
      <w:rPr>
        <w:rFonts w:asciiTheme="majorHAnsi" w:hAnsiTheme="majorHAnsi" w:cstheme="majorHAnsi"/>
      </w:rPr>
      <w:t xml:space="preserve"> (</w:t>
    </w:r>
    <w:r w:rsidR="00701E0B" w:rsidRPr="002A1147">
      <w:rPr>
        <w:rFonts w:asciiTheme="majorHAnsi" w:hAnsiTheme="majorHAnsi" w:cstheme="majorHAnsi"/>
        <w:bCs/>
      </w:rPr>
      <w:fldChar w:fldCharType="begin"/>
    </w:r>
    <w:r w:rsidR="00701E0B" w:rsidRPr="002A1147">
      <w:rPr>
        <w:rFonts w:asciiTheme="majorHAnsi" w:hAnsiTheme="majorHAnsi" w:cstheme="majorHAnsi"/>
        <w:bCs/>
      </w:rPr>
      <w:instrText>NUMPAGES  \* Arabic  \* MERGEFORMAT</w:instrText>
    </w:r>
    <w:r w:rsidR="00701E0B" w:rsidRPr="002A1147">
      <w:rPr>
        <w:rFonts w:asciiTheme="majorHAnsi" w:hAnsiTheme="majorHAnsi" w:cstheme="majorHAnsi"/>
        <w:bCs/>
      </w:rPr>
      <w:fldChar w:fldCharType="separate"/>
    </w:r>
    <w:r>
      <w:rPr>
        <w:rFonts w:asciiTheme="majorHAnsi" w:hAnsiTheme="majorHAnsi" w:cstheme="majorHAnsi"/>
        <w:bCs/>
        <w:noProof/>
      </w:rPr>
      <w:t>1</w:t>
    </w:r>
    <w:r w:rsidR="00701E0B" w:rsidRPr="002A1147">
      <w:rPr>
        <w:rFonts w:asciiTheme="majorHAnsi" w:hAnsiTheme="majorHAnsi" w:cstheme="majorHAnsi"/>
        <w:bCs/>
      </w:rPr>
      <w:fldChar w:fldCharType="end"/>
    </w:r>
    <w:r w:rsidR="00701E0B" w:rsidRPr="002A1147">
      <w:rPr>
        <w:rFonts w:asciiTheme="majorHAnsi" w:hAnsiTheme="majorHAnsi" w:cstheme="majorHAnsi"/>
        <w:bCs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B3" w:rsidRDefault="000257B3" w:rsidP="001B5F2F">
      <w:r>
        <w:separator/>
      </w:r>
    </w:p>
  </w:footnote>
  <w:footnote w:type="continuationSeparator" w:id="0">
    <w:p w:rsidR="000257B3" w:rsidRDefault="000257B3" w:rsidP="001B5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D24180">
    <w:pPr>
      <w:pStyle w:val="Header"/>
    </w:pPr>
    <w:r>
      <w:rPr>
        <w:noProof/>
        <w:lang w:eastAsia="en-GB"/>
      </w:rPr>
      <w:drawing>
        <wp:inline distT="0" distB="0" distL="0" distR="0" wp14:anchorId="70AED00F" wp14:editId="7D70B533">
          <wp:extent cx="1080000" cy="562086"/>
          <wp:effectExtent l="0" t="0" r="635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C_PMS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C1F"/>
    <w:multiLevelType w:val="hybridMultilevel"/>
    <w:tmpl w:val="91108138"/>
    <w:lvl w:ilvl="0" w:tplc="EA36BB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47"/>
    <w:rsid w:val="0002117F"/>
    <w:rsid w:val="00022E42"/>
    <w:rsid w:val="000257B3"/>
    <w:rsid w:val="000310C0"/>
    <w:rsid w:val="0005451C"/>
    <w:rsid w:val="0006331E"/>
    <w:rsid w:val="00095615"/>
    <w:rsid w:val="000A67D4"/>
    <w:rsid w:val="000B06F7"/>
    <w:rsid w:val="000B0EEA"/>
    <w:rsid w:val="000D435A"/>
    <w:rsid w:val="000E33C1"/>
    <w:rsid w:val="000F4533"/>
    <w:rsid w:val="000F7FD0"/>
    <w:rsid w:val="001637C2"/>
    <w:rsid w:val="00196BAC"/>
    <w:rsid w:val="001A54AC"/>
    <w:rsid w:val="001A7562"/>
    <w:rsid w:val="001B5F2F"/>
    <w:rsid w:val="001E5B6E"/>
    <w:rsid w:val="001F1280"/>
    <w:rsid w:val="002230BC"/>
    <w:rsid w:val="00224B59"/>
    <w:rsid w:val="00225589"/>
    <w:rsid w:val="00230B72"/>
    <w:rsid w:val="0024436D"/>
    <w:rsid w:val="0025037C"/>
    <w:rsid w:val="002572E9"/>
    <w:rsid w:val="002624CF"/>
    <w:rsid w:val="00277184"/>
    <w:rsid w:val="002A1147"/>
    <w:rsid w:val="002A30D4"/>
    <w:rsid w:val="002A3FF2"/>
    <w:rsid w:val="002B1C86"/>
    <w:rsid w:val="002D07D2"/>
    <w:rsid w:val="002D65D3"/>
    <w:rsid w:val="002E4D8D"/>
    <w:rsid w:val="002F318C"/>
    <w:rsid w:val="002F51E8"/>
    <w:rsid w:val="0030794A"/>
    <w:rsid w:val="00376EE5"/>
    <w:rsid w:val="00385277"/>
    <w:rsid w:val="003B404D"/>
    <w:rsid w:val="003B407A"/>
    <w:rsid w:val="003C1366"/>
    <w:rsid w:val="003C6309"/>
    <w:rsid w:val="00402C05"/>
    <w:rsid w:val="00424CD8"/>
    <w:rsid w:val="00441F03"/>
    <w:rsid w:val="00443DEB"/>
    <w:rsid w:val="0045154D"/>
    <w:rsid w:val="00451EB9"/>
    <w:rsid w:val="00470E9F"/>
    <w:rsid w:val="00486695"/>
    <w:rsid w:val="00490ECC"/>
    <w:rsid w:val="00491D4C"/>
    <w:rsid w:val="0049268A"/>
    <w:rsid w:val="004934C6"/>
    <w:rsid w:val="004B034D"/>
    <w:rsid w:val="004B0DB7"/>
    <w:rsid w:val="004B2911"/>
    <w:rsid w:val="004B6271"/>
    <w:rsid w:val="004C56D2"/>
    <w:rsid w:val="005125FA"/>
    <w:rsid w:val="005323ED"/>
    <w:rsid w:val="00534B9E"/>
    <w:rsid w:val="0056687C"/>
    <w:rsid w:val="005901D9"/>
    <w:rsid w:val="0059620A"/>
    <w:rsid w:val="005C3BB1"/>
    <w:rsid w:val="005C4715"/>
    <w:rsid w:val="0060141C"/>
    <w:rsid w:val="006020B6"/>
    <w:rsid w:val="00604289"/>
    <w:rsid w:val="00610301"/>
    <w:rsid w:val="006156A9"/>
    <w:rsid w:val="00650705"/>
    <w:rsid w:val="00683AFE"/>
    <w:rsid w:val="00687EBE"/>
    <w:rsid w:val="00692763"/>
    <w:rsid w:val="00695A7A"/>
    <w:rsid w:val="006A3A01"/>
    <w:rsid w:val="006A7A5B"/>
    <w:rsid w:val="006B00BD"/>
    <w:rsid w:val="006B2736"/>
    <w:rsid w:val="006C5102"/>
    <w:rsid w:val="006E0A19"/>
    <w:rsid w:val="006F07B9"/>
    <w:rsid w:val="006F4A27"/>
    <w:rsid w:val="007010B9"/>
    <w:rsid w:val="00701E0B"/>
    <w:rsid w:val="007063FD"/>
    <w:rsid w:val="00707342"/>
    <w:rsid w:val="00754545"/>
    <w:rsid w:val="0078440B"/>
    <w:rsid w:val="007D2EC7"/>
    <w:rsid w:val="007E0BC2"/>
    <w:rsid w:val="007F246E"/>
    <w:rsid w:val="007F6CB4"/>
    <w:rsid w:val="007F6CDD"/>
    <w:rsid w:val="008175B5"/>
    <w:rsid w:val="008405A1"/>
    <w:rsid w:val="00847CD2"/>
    <w:rsid w:val="008655E0"/>
    <w:rsid w:val="008A057C"/>
    <w:rsid w:val="008A65A3"/>
    <w:rsid w:val="008B53FE"/>
    <w:rsid w:val="008C0982"/>
    <w:rsid w:val="008D1B08"/>
    <w:rsid w:val="008D5060"/>
    <w:rsid w:val="008E6904"/>
    <w:rsid w:val="008E723C"/>
    <w:rsid w:val="008F1310"/>
    <w:rsid w:val="008F2682"/>
    <w:rsid w:val="008F2B9D"/>
    <w:rsid w:val="00902137"/>
    <w:rsid w:val="00927FA1"/>
    <w:rsid w:val="009305CC"/>
    <w:rsid w:val="00935E19"/>
    <w:rsid w:val="00944F17"/>
    <w:rsid w:val="0095023C"/>
    <w:rsid w:val="009C64A7"/>
    <w:rsid w:val="009D20CE"/>
    <w:rsid w:val="009E159E"/>
    <w:rsid w:val="00A152E7"/>
    <w:rsid w:val="00A3079E"/>
    <w:rsid w:val="00A32738"/>
    <w:rsid w:val="00A432F4"/>
    <w:rsid w:val="00A449DE"/>
    <w:rsid w:val="00A51007"/>
    <w:rsid w:val="00A53580"/>
    <w:rsid w:val="00A56BF8"/>
    <w:rsid w:val="00A86040"/>
    <w:rsid w:val="00A90AA2"/>
    <w:rsid w:val="00AA2C04"/>
    <w:rsid w:val="00AB5DE0"/>
    <w:rsid w:val="00AD1288"/>
    <w:rsid w:val="00AE0A88"/>
    <w:rsid w:val="00B0580E"/>
    <w:rsid w:val="00B35E68"/>
    <w:rsid w:val="00B42943"/>
    <w:rsid w:val="00B504B2"/>
    <w:rsid w:val="00B5390C"/>
    <w:rsid w:val="00B56A92"/>
    <w:rsid w:val="00B67B5C"/>
    <w:rsid w:val="00BB24A5"/>
    <w:rsid w:val="00BF7A20"/>
    <w:rsid w:val="00C0128F"/>
    <w:rsid w:val="00C27A3C"/>
    <w:rsid w:val="00C305BA"/>
    <w:rsid w:val="00C463E8"/>
    <w:rsid w:val="00C75C7E"/>
    <w:rsid w:val="00C76D9F"/>
    <w:rsid w:val="00CB397F"/>
    <w:rsid w:val="00D01BED"/>
    <w:rsid w:val="00D0234C"/>
    <w:rsid w:val="00D07C35"/>
    <w:rsid w:val="00D24180"/>
    <w:rsid w:val="00D526B9"/>
    <w:rsid w:val="00D5456A"/>
    <w:rsid w:val="00D56C58"/>
    <w:rsid w:val="00D66354"/>
    <w:rsid w:val="00D765B7"/>
    <w:rsid w:val="00D830FB"/>
    <w:rsid w:val="00DA3645"/>
    <w:rsid w:val="00DD149B"/>
    <w:rsid w:val="00DF374C"/>
    <w:rsid w:val="00E041BF"/>
    <w:rsid w:val="00E104A0"/>
    <w:rsid w:val="00E22174"/>
    <w:rsid w:val="00E24B3D"/>
    <w:rsid w:val="00E2675B"/>
    <w:rsid w:val="00E57E8E"/>
    <w:rsid w:val="00E711D5"/>
    <w:rsid w:val="00EA0358"/>
    <w:rsid w:val="00EB724D"/>
    <w:rsid w:val="00EE1385"/>
    <w:rsid w:val="00F3273A"/>
    <w:rsid w:val="00F37EB0"/>
    <w:rsid w:val="00F4456A"/>
    <w:rsid w:val="00F52C93"/>
    <w:rsid w:val="00F57F14"/>
    <w:rsid w:val="00F72E5D"/>
    <w:rsid w:val="00F82709"/>
    <w:rsid w:val="00FA44AD"/>
    <w:rsid w:val="00FB2B8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E1B68A-F370-4DC7-8FC1-ECC208A8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4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E42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5060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1C"/>
    <w:pPr>
      <w:numPr>
        <w:numId w:val="2"/>
      </w:numPr>
      <w:spacing w:line="259" w:lineRule="auto"/>
      <w:ind w:left="709" w:hanging="426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E42"/>
    <w:rPr>
      <w:rFonts w:asciiTheme="majorHAnsi" w:eastAsiaTheme="majorEastAsia" w:hAnsiTheme="majorHAnsi" w:cstheme="majorBidi"/>
      <w:b/>
      <w:sz w:val="28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8D5060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paragraph" w:styleId="NoSpacing">
    <w:name w:val="No Spacing"/>
    <w:uiPriority w:val="1"/>
    <w:qFormat/>
    <w:rsid w:val="0030794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5F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5F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2F"/>
    <w:rPr>
      <w:lang w:val="en-GB"/>
    </w:rPr>
  </w:style>
  <w:style w:type="table" w:styleId="TableGrid">
    <w:name w:val="Table Grid"/>
    <w:basedOn w:val="TableNorma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AC"/>
    <w:rPr>
      <w:color w:val="919693" w:themeColor="hyperlink"/>
      <w:u w:val="single"/>
    </w:rPr>
  </w:style>
  <w:style w:type="table" w:styleId="GridTable4-Accent1">
    <w:name w:val="Grid Table 4 Accent 1"/>
    <w:basedOn w:val="TableNorma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TableNormal"/>
    <w:uiPriority w:val="99"/>
    <w:rsid w:val="00F82709"/>
    <w:pPr>
      <w:spacing w:after="0" w:line="240" w:lineRule="auto"/>
    </w:pPr>
    <w:tblPr>
      <w:tblBorders>
        <w:top w:val="single" w:sz="4" w:space="0" w:color="ADB2C1" w:themeColor="accent3"/>
        <w:left w:val="single" w:sz="4" w:space="0" w:color="ADB2C1" w:themeColor="accent3"/>
        <w:bottom w:val="single" w:sz="4" w:space="0" w:color="ADB2C1" w:themeColor="accent3"/>
        <w:right w:val="single" w:sz="4" w:space="0" w:color="ADB2C1" w:themeColor="accent3"/>
        <w:insideH w:val="single" w:sz="4" w:space="0" w:color="ADB2C1" w:themeColor="accent3"/>
        <w:insideV w:val="single" w:sz="4" w:space="0" w:color="ADB2C1" w:themeColor="accent3"/>
      </w:tblBorders>
    </w:tblPr>
    <w:tcPr>
      <w:shd w:val="clear" w:color="auto" w:fill="auto"/>
    </w:tcPr>
    <w:tblStylePr w:type="firstRow">
      <w:rPr>
        <w:rFonts w:asciiTheme="majorHAnsi" w:hAnsiTheme="majorHAnsi"/>
      </w:rPr>
      <w:tblPr/>
      <w:tcPr>
        <w:shd w:val="clear" w:color="auto" w:fill="0093D1" w:themeFill="accent2"/>
      </w:tcPr>
    </w:tblStylePr>
  </w:style>
  <w:style w:type="paragraph" w:customStyle="1" w:styleId="Conditionitems">
    <w:name w:val="Condition items"/>
    <w:basedOn w:val="Heading2"/>
    <w:rsid w:val="002A1147"/>
    <w:pPr>
      <w:keepLines w:val="0"/>
      <w:numPr>
        <w:ilvl w:val="1"/>
      </w:numPr>
      <w:tabs>
        <w:tab w:val="num" w:pos="576"/>
        <w:tab w:val="left" w:pos="2552"/>
        <w:tab w:val="left" w:pos="3544"/>
        <w:tab w:val="left" w:pos="4678"/>
        <w:tab w:val="left" w:pos="5670"/>
      </w:tabs>
      <w:spacing w:before="0" w:after="0"/>
      <w:ind w:left="578" w:hanging="578"/>
    </w:pPr>
    <w:rPr>
      <w:rFonts w:ascii="Garamond" w:eastAsia="Times New Roman" w:hAnsi="Garamond" w:cs="Times New Roman"/>
      <w:b w:val="0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E7E"/>
      </a:accent1>
      <a:accent2>
        <a:srgbClr val="0093D1"/>
      </a:accent2>
      <a:accent3>
        <a:srgbClr val="ADB2C1"/>
      </a:accent3>
      <a:accent4>
        <a:srgbClr val="E7A614"/>
      </a:accent4>
      <a:accent5>
        <a:srgbClr val="008CCC"/>
      </a:accent5>
      <a:accent6>
        <a:srgbClr val="5C8727"/>
      </a:accent6>
      <a:hlink>
        <a:srgbClr val="919693"/>
      </a:hlink>
      <a:folHlink>
        <a:srgbClr val="992135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D4E3FB7.dotm</Template>
  <TotalTime>1</TotalTime>
  <Pages>1</Pages>
  <Words>90</Words>
  <Characters>491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Swedish Club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Lindqvist Reis</dc:creator>
  <cp:keywords/>
  <dc:description/>
  <cp:lastModifiedBy>Therese Lindqvist Reis</cp:lastModifiedBy>
  <cp:revision>1</cp:revision>
  <dcterms:created xsi:type="dcterms:W3CDTF">2018-09-17T13:13:00Z</dcterms:created>
  <dcterms:modified xsi:type="dcterms:W3CDTF">2018-09-17T13:14:00Z</dcterms:modified>
</cp:coreProperties>
</file>